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97D1" w14:textId="77777777" w:rsidR="00CF1068" w:rsidRDefault="00CF1068" w:rsidP="00CF1068">
      <w:pPr>
        <w:jc w:val="center"/>
      </w:pPr>
      <w:r>
        <w:rPr>
          <w:noProof/>
        </w:rPr>
        <w:drawing>
          <wp:inline distT="0" distB="0" distL="0" distR="0" wp14:anchorId="5579CE75" wp14:editId="3CF24FDF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5D29" w14:textId="1CA9A105" w:rsidR="006236F9" w:rsidRDefault="00CF1068" w:rsidP="006236F9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14:paraId="32930AAB" w14:textId="77777777" w:rsidR="006236F9" w:rsidRDefault="006236F9" w:rsidP="006236F9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14:paraId="2979BB72" w14:textId="366E8540" w:rsidR="006236F9" w:rsidRPr="00A677ED" w:rsidRDefault="006236F9" w:rsidP="006236F9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A87FD5">
        <w:rPr>
          <w:rFonts w:ascii="Arial" w:hAnsi="Arial" w:cs="Arial"/>
          <w:b/>
          <w:sz w:val="22"/>
          <w:szCs w:val="22"/>
        </w:rPr>
        <w:t>May 19</w:t>
      </w:r>
      <w:r>
        <w:rPr>
          <w:rFonts w:ascii="Arial" w:hAnsi="Arial" w:cs="Arial"/>
          <w:b/>
          <w:sz w:val="22"/>
          <w:szCs w:val="22"/>
        </w:rPr>
        <w:t>, 2021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E18DE2E" w14:textId="77777777" w:rsidR="006236F9" w:rsidRPr="006F2327" w:rsidRDefault="006236F9" w:rsidP="006236F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F2327">
        <w:rPr>
          <w:rFonts w:ascii="Arial" w:hAnsi="Arial" w:cs="Arial"/>
          <w:b/>
          <w:sz w:val="22"/>
          <w:szCs w:val="22"/>
        </w:rPr>
        <w:t xml:space="preserve">Via </w:t>
      </w:r>
      <w:r>
        <w:rPr>
          <w:rFonts w:ascii="Arial" w:hAnsi="Arial" w:cs="Arial"/>
          <w:b/>
          <w:sz w:val="22"/>
          <w:szCs w:val="22"/>
        </w:rPr>
        <w:t xml:space="preserve">Zoom </w:t>
      </w:r>
      <w:r w:rsidRPr="006F2327">
        <w:rPr>
          <w:rFonts w:ascii="Arial" w:hAnsi="Arial" w:cs="Arial"/>
          <w:b/>
          <w:sz w:val="22"/>
          <w:szCs w:val="22"/>
        </w:rPr>
        <w:t xml:space="preserve">Video Conference </w:t>
      </w:r>
      <w:r>
        <w:rPr>
          <w:rFonts w:ascii="Arial" w:hAnsi="Arial" w:cs="Arial"/>
          <w:b/>
          <w:sz w:val="22"/>
          <w:szCs w:val="22"/>
        </w:rPr>
        <w:t>(info below)</w:t>
      </w:r>
    </w:p>
    <w:p w14:paraId="35145DB9" w14:textId="695C591F" w:rsidR="006B6DF4" w:rsidRDefault="006B6DF4" w:rsidP="00332C6A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412A9457" w14:textId="4623898F" w:rsidR="00B2547F" w:rsidRPr="006B6DF4" w:rsidRDefault="00B2547F" w:rsidP="006B6DF4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4141481A" w14:textId="77777777" w:rsidR="0020560F" w:rsidRDefault="0020560F" w:rsidP="004B06A8">
      <w:pPr>
        <w:spacing w:after="0"/>
        <w:rPr>
          <w:rFonts w:ascii="Arial" w:hAnsi="Arial" w:cs="Arial"/>
          <w:b/>
          <w:sz w:val="22"/>
          <w:szCs w:val="22"/>
        </w:rPr>
      </w:pPr>
    </w:p>
    <w:p w14:paraId="2A39FEC6" w14:textId="77777777"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14:paraId="54F52E18" w14:textId="77777777" w:rsidTr="00184510">
        <w:tc>
          <w:tcPr>
            <w:tcW w:w="400" w:type="dxa"/>
          </w:tcPr>
          <w:p w14:paraId="0DEFC328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14:paraId="421E851C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14:paraId="27E56A20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14:paraId="27251722" w14:textId="027E52C9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14:paraId="33AED111" w14:textId="77777777" w:rsidTr="00184510">
        <w:tc>
          <w:tcPr>
            <w:tcW w:w="400" w:type="dxa"/>
          </w:tcPr>
          <w:p w14:paraId="5CF63824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14:paraId="6CD4ACB8" w14:textId="143653A3" w:rsidR="00600E45" w:rsidRPr="004E1371" w:rsidRDefault="00600E45" w:rsidP="000860D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A87FD5">
              <w:rPr>
                <w:rFonts w:ascii="Arial" w:hAnsi="Arial"/>
                <w:b/>
                <w:bCs/>
                <w:sz w:val="22"/>
                <w:szCs w:val="22"/>
              </w:rPr>
              <w:t>April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minutes                                                                     </w:t>
            </w:r>
          </w:p>
        </w:tc>
        <w:tc>
          <w:tcPr>
            <w:tcW w:w="1170" w:type="dxa"/>
          </w:tcPr>
          <w:p w14:paraId="35F30169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14:paraId="4689E8A5" w14:textId="38482032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14:paraId="5874ED8A" w14:textId="77777777" w:rsidTr="00184510">
        <w:tc>
          <w:tcPr>
            <w:tcW w:w="400" w:type="dxa"/>
          </w:tcPr>
          <w:p w14:paraId="54974BD2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14:paraId="4B449E8A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14:paraId="2282F983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14:paraId="15AAE737" w14:textId="43E51103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14:paraId="18C9A8B1" w14:textId="77777777"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0B5954D0" w14:textId="77777777"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7D17601D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14:paraId="04CF2D5A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6512"/>
        <w:gridCol w:w="1622"/>
        <w:gridCol w:w="1580"/>
      </w:tblGrid>
      <w:tr w:rsidR="00600E45" w14:paraId="3EB83BC1" w14:textId="77777777" w:rsidTr="0067537E">
        <w:tc>
          <w:tcPr>
            <w:tcW w:w="510" w:type="dxa"/>
          </w:tcPr>
          <w:p w14:paraId="1B0B9011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12" w:type="dxa"/>
          </w:tcPr>
          <w:p w14:paraId="6B4ACA5C" w14:textId="5E13693A" w:rsidR="00600E45" w:rsidRPr="00A87FD5" w:rsidRDefault="00A87FD5" w:rsidP="00CF1068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7FD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Update on Feasibility Study Fast Track DBL to GCT</w:t>
            </w:r>
          </w:p>
        </w:tc>
        <w:tc>
          <w:tcPr>
            <w:tcW w:w="1622" w:type="dxa"/>
          </w:tcPr>
          <w:p w14:paraId="2F421C1E" w14:textId="77777777" w:rsidR="00600E45" w:rsidRPr="004E1371" w:rsidRDefault="0067537E" w:rsidP="00B045E0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  <w:r w:rsidR="005166B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</w:tcPr>
          <w:p w14:paraId="163D6592" w14:textId="22F4A8F5" w:rsidR="007933EC" w:rsidRDefault="006236F9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  <w:p w14:paraId="4C6E4E22" w14:textId="77777777" w:rsidR="00435886" w:rsidRPr="004E1371" w:rsidRDefault="0043588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00E45" w14:paraId="71B53339" w14:textId="77777777" w:rsidTr="0067537E">
        <w:tc>
          <w:tcPr>
            <w:tcW w:w="510" w:type="dxa"/>
          </w:tcPr>
          <w:p w14:paraId="21071F2D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12" w:type="dxa"/>
          </w:tcPr>
          <w:p w14:paraId="2943B799" w14:textId="5806BFE7" w:rsidR="00CA42B8" w:rsidRPr="00A87FD5" w:rsidRDefault="00B709E1" w:rsidP="0067537E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7FD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Future Danbury branch improvements</w:t>
            </w:r>
          </w:p>
        </w:tc>
        <w:tc>
          <w:tcPr>
            <w:tcW w:w="1622" w:type="dxa"/>
          </w:tcPr>
          <w:p w14:paraId="25E72F8B" w14:textId="77777777" w:rsidR="00600E45" w:rsidRPr="004E1371" w:rsidRDefault="002A715B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31179B7F" w14:textId="770D59FA" w:rsidR="007933EC" w:rsidRPr="004E1371" w:rsidRDefault="006236F9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B80B7C"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452875" w14:paraId="71F9BBA4" w14:textId="77777777" w:rsidTr="0067537E">
        <w:tc>
          <w:tcPr>
            <w:tcW w:w="510" w:type="dxa"/>
          </w:tcPr>
          <w:p w14:paraId="4F7AF49D" w14:textId="77777777" w:rsidR="00452875" w:rsidRPr="004E1371" w:rsidRDefault="0045287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3B06FBE2" w14:textId="77777777" w:rsidR="00452875" w:rsidRDefault="00452875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15F9E692" w14:textId="77777777" w:rsidR="00452875" w:rsidRPr="004E1371" w:rsidRDefault="0045287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2F0F1DDF" w14:textId="77777777" w:rsidR="00452875" w:rsidRDefault="00452875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649814B0" w14:textId="77777777" w:rsidTr="0067537E">
        <w:tc>
          <w:tcPr>
            <w:tcW w:w="510" w:type="dxa"/>
          </w:tcPr>
          <w:p w14:paraId="116EBB9E" w14:textId="2AEC949F" w:rsidR="00AA0972" w:rsidRPr="004E1371" w:rsidRDefault="00AA0972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6512" w:type="dxa"/>
          </w:tcPr>
          <w:p w14:paraId="60204D8D" w14:textId="7CAE8547" w:rsidR="00AA0972" w:rsidRPr="00A87FD5" w:rsidRDefault="00B709E1" w:rsidP="00A87FD5">
            <w:pPr>
              <w:spacing w:before="2" w:after="2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B35E2">
              <w:rPr>
                <w:rFonts w:ascii="Arial" w:hAnsi="Arial" w:cs="Arial"/>
                <w:b/>
                <w:bCs/>
                <w:sz w:val="22"/>
                <w:szCs w:val="22"/>
              </w:rPr>
              <w:t>Service and Fare Equity Analysis</w:t>
            </w:r>
          </w:p>
        </w:tc>
        <w:tc>
          <w:tcPr>
            <w:tcW w:w="1622" w:type="dxa"/>
          </w:tcPr>
          <w:p w14:paraId="524BFA0E" w14:textId="4FF0FBD5" w:rsidR="00AA0972" w:rsidRPr="004E1371" w:rsidRDefault="00AA0972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47C4D123" w14:textId="5056F5CF" w:rsidR="00AA0972" w:rsidRDefault="00AA0972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B80B7C">
              <w:rPr>
                <w:rFonts w:ascii="Arial" w:hAnsi="Arial"/>
                <w:b/>
                <w:bCs/>
                <w:sz w:val="22"/>
                <w:szCs w:val="22"/>
              </w:rPr>
              <w:t>45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7813D943" w14:textId="77777777" w:rsidTr="0067537E">
        <w:tc>
          <w:tcPr>
            <w:tcW w:w="510" w:type="dxa"/>
          </w:tcPr>
          <w:p w14:paraId="1767EC50" w14:textId="77777777" w:rsidR="00AA0972" w:rsidRPr="004E1371" w:rsidRDefault="00AA0972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08E1663F" w14:textId="77777777" w:rsidR="00AA0972" w:rsidRDefault="00AA0972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4A1C46AB" w14:textId="14D55A98" w:rsidR="00AA0972" w:rsidRPr="004E1371" w:rsidRDefault="00AA0972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39CFE869" w14:textId="77777777" w:rsidR="00AA0972" w:rsidRDefault="00AA0972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56B8ACED" w14:textId="77777777" w:rsidTr="0067537E">
        <w:tc>
          <w:tcPr>
            <w:tcW w:w="510" w:type="dxa"/>
          </w:tcPr>
          <w:p w14:paraId="3B6A5663" w14:textId="57EAB502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6512" w:type="dxa"/>
          </w:tcPr>
          <w:p w14:paraId="7980EDCE" w14:textId="5AD4C54B" w:rsidR="00AA0972" w:rsidRPr="00EB35E2" w:rsidRDefault="00B709E1" w:rsidP="00AA0972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Update on CGA Rail Bills out of Committee</w:t>
            </w:r>
          </w:p>
        </w:tc>
        <w:tc>
          <w:tcPr>
            <w:tcW w:w="1622" w:type="dxa"/>
          </w:tcPr>
          <w:p w14:paraId="622FE082" w14:textId="58012859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61C4D1FC" w14:textId="183964B0" w:rsidR="00AA0972" w:rsidRDefault="00E356DF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B709E1"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1DAB8180" w14:textId="77777777" w:rsidTr="0067537E">
        <w:tc>
          <w:tcPr>
            <w:tcW w:w="510" w:type="dxa"/>
          </w:tcPr>
          <w:p w14:paraId="5D45EFCD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5F0D6396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1FB262B6" w14:textId="77777777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1981A534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4AD63AA6" w14:textId="77777777" w:rsidTr="0067537E">
        <w:tc>
          <w:tcPr>
            <w:tcW w:w="510" w:type="dxa"/>
          </w:tcPr>
          <w:p w14:paraId="1965FEF9" w14:textId="11C6DE34" w:rsidR="00AA0972" w:rsidRDefault="00E356DF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AA0972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12" w:type="dxa"/>
          </w:tcPr>
          <w:p w14:paraId="78F357CB" w14:textId="66BCA13C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Line Issues</w:t>
            </w:r>
          </w:p>
        </w:tc>
        <w:tc>
          <w:tcPr>
            <w:tcW w:w="1622" w:type="dxa"/>
          </w:tcPr>
          <w:p w14:paraId="2A7BEF93" w14:textId="7BC36641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6FA2925F" w14:textId="1FF79249" w:rsidR="00AA0972" w:rsidRDefault="00B80B7C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EB35E2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1F1121EA" w14:textId="77777777" w:rsidTr="0067537E">
        <w:tc>
          <w:tcPr>
            <w:tcW w:w="510" w:type="dxa"/>
          </w:tcPr>
          <w:p w14:paraId="339857F1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76728486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22530FED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6796CBB1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5E71F74D" w14:textId="77777777" w:rsidTr="0067537E">
        <w:tc>
          <w:tcPr>
            <w:tcW w:w="510" w:type="dxa"/>
          </w:tcPr>
          <w:p w14:paraId="54E0B8A7" w14:textId="65D4F59C" w:rsidR="00AA0972" w:rsidRDefault="00E356DF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AA0972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512" w:type="dxa"/>
          </w:tcPr>
          <w:p w14:paraId="4C18B8E2" w14:textId="662F2514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 Line issues</w:t>
            </w:r>
          </w:p>
        </w:tc>
        <w:tc>
          <w:tcPr>
            <w:tcW w:w="1622" w:type="dxa"/>
          </w:tcPr>
          <w:p w14:paraId="6B798440" w14:textId="2F1BF628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2FD37666" w14:textId="4368FE56" w:rsidR="00AA0972" w:rsidRDefault="00B80B7C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EB35E2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5EEC71EA" w14:textId="77777777" w:rsidTr="0067537E">
        <w:tc>
          <w:tcPr>
            <w:tcW w:w="510" w:type="dxa"/>
          </w:tcPr>
          <w:p w14:paraId="203216AE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3C9CE1D6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6990934D" w14:textId="77777777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6A6FD287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6A1A4569" w14:textId="77777777" w:rsidTr="0067537E">
        <w:tc>
          <w:tcPr>
            <w:tcW w:w="510" w:type="dxa"/>
          </w:tcPr>
          <w:p w14:paraId="00C1930E" w14:textId="54C36B2B" w:rsidR="00AA0972" w:rsidRPr="004E1371" w:rsidRDefault="00E356DF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AA0972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512" w:type="dxa"/>
          </w:tcPr>
          <w:p w14:paraId="1D333390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14:paraId="504DECFC" w14:textId="77777777" w:rsidR="00AA0972" w:rsidRPr="004E1371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58896470" w14:textId="77777777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580" w:type="dxa"/>
          </w:tcPr>
          <w:p w14:paraId="29DEF99A" w14:textId="35A9EE1E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EB35E2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14:paraId="7E473F47" w14:textId="79493FA5" w:rsidR="004B06A8" w:rsidRDefault="004B06A8" w:rsidP="004B06A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Call in:</w:t>
      </w:r>
    </w:p>
    <w:p w14:paraId="0A1B8FBC" w14:textId="77777777" w:rsidR="004B06A8" w:rsidRDefault="004B06A8" w:rsidP="004B06A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0C5E9630" w14:textId="5DE1D76C" w:rsidR="004B06A8" w:rsidRDefault="00E356DF" w:rsidP="004B06A8">
      <w:pPr>
        <w:rPr>
          <w:rFonts w:cstheme="minorHAnsi"/>
        </w:rPr>
      </w:pPr>
      <w:r>
        <w:rPr>
          <w:noProof/>
        </w:rPr>
        <w:drawing>
          <wp:inline distT="0" distB="0" distL="0" distR="0" wp14:anchorId="3C12451E" wp14:editId="53CCE819">
            <wp:extent cx="6797040" cy="169926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6A8">
        <w:rPr>
          <w:rFonts w:cstheme="minorHAnsi"/>
        </w:rPr>
        <w:t xml:space="preserve"> </w:t>
      </w:r>
    </w:p>
    <w:p w14:paraId="4726DE93" w14:textId="14FC373C" w:rsidR="004B06A8" w:rsidRPr="00A632AE" w:rsidRDefault="004B06A8" w:rsidP="004B06A8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  <w:r w:rsidR="00A87FD5">
        <w:rPr>
          <w:rFonts w:ascii="Arial" w:hAnsi="Arial" w:cs="Arial"/>
          <w:b/>
          <w:bCs/>
          <w:sz w:val="22"/>
          <w:szCs w:val="22"/>
        </w:rPr>
        <w:t>June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87FD5">
        <w:rPr>
          <w:rFonts w:ascii="Arial" w:hAnsi="Arial" w:cs="Arial"/>
          <w:b/>
          <w:bCs/>
          <w:sz w:val="22"/>
          <w:szCs w:val="22"/>
        </w:rPr>
        <w:t>16</w:t>
      </w:r>
      <w:r w:rsidRPr="00A632AE">
        <w:rPr>
          <w:rFonts w:ascii="Arial" w:hAnsi="Arial" w:cs="Arial"/>
          <w:b/>
          <w:bCs/>
          <w:sz w:val="22"/>
          <w:szCs w:val="22"/>
        </w:rPr>
        <w:t>, 20</w:t>
      </w:r>
      <w:r>
        <w:rPr>
          <w:rFonts w:ascii="Arial" w:hAnsi="Arial" w:cs="Arial"/>
          <w:b/>
          <w:bCs/>
          <w:sz w:val="22"/>
          <w:szCs w:val="22"/>
        </w:rPr>
        <w:t>21</w:t>
      </w:r>
    </w:p>
    <w:p w14:paraId="562398EC" w14:textId="12E3048C" w:rsidR="004B06A8" w:rsidRPr="00E356DF" w:rsidRDefault="004B06A8" w:rsidP="00E356DF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Site: TBD</w:t>
      </w:r>
      <w:r w:rsidRPr="00A632A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</w:p>
    <w:sectPr w:rsidR="004B06A8" w:rsidRPr="00E356DF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F93D2F"/>
    <w:multiLevelType w:val="hybridMultilevel"/>
    <w:tmpl w:val="FD2E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A2D4D5C-92F9-4EFA-9E7A-49BF0D320623}"/>
    <w:docVar w:name="dgnword-eventsink" w:val="223880920"/>
  </w:docVars>
  <w:rsids>
    <w:rsidRoot w:val="00CF1068"/>
    <w:rsid w:val="000860DA"/>
    <w:rsid w:val="0012435D"/>
    <w:rsid w:val="00174564"/>
    <w:rsid w:val="00184510"/>
    <w:rsid w:val="00195C72"/>
    <w:rsid w:val="001C4181"/>
    <w:rsid w:val="001E0BD6"/>
    <w:rsid w:val="0020560F"/>
    <w:rsid w:val="00246AB6"/>
    <w:rsid w:val="002A715B"/>
    <w:rsid w:val="002F1A36"/>
    <w:rsid w:val="003224D1"/>
    <w:rsid w:val="0032637F"/>
    <w:rsid w:val="00332C6A"/>
    <w:rsid w:val="003D6ECD"/>
    <w:rsid w:val="0040137A"/>
    <w:rsid w:val="00406AB4"/>
    <w:rsid w:val="00435886"/>
    <w:rsid w:val="00452875"/>
    <w:rsid w:val="00482138"/>
    <w:rsid w:val="00497619"/>
    <w:rsid w:val="004B06A8"/>
    <w:rsid w:val="004E1371"/>
    <w:rsid w:val="005166BB"/>
    <w:rsid w:val="00526092"/>
    <w:rsid w:val="00542C1D"/>
    <w:rsid w:val="005A1F92"/>
    <w:rsid w:val="00600E45"/>
    <w:rsid w:val="006207DC"/>
    <w:rsid w:val="006236F9"/>
    <w:rsid w:val="0067537E"/>
    <w:rsid w:val="00685B37"/>
    <w:rsid w:val="00692D58"/>
    <w:rsid w:val="006A1366"/>
    <w:rsid w:val="006B61D8"/>
    <w:rsid w:val="006B6DF4"/>
    <w:rsid w:val="007933EC"/>
    <w:rsid w:val="007942D9"/>
    <w:rsid w:val="0079553A"/>
    <w:rsid w:val="007A599E"/>
    <w:rsid w:val="007F01F3"/>
    <w:rsid w:val="008174A4"/>
    <w:rsid w:val="008E15E2"/>
    <w:rsid w:val="009047C0"/>
    <w:rsid w:val="0093797C"/>
    <w:rsid w:val="00992D97"/>
    <w:rsid w:val="009C7ACB"/>
    <w:rsid w:val="00A54142"/>
    <w:rsid w:val="00A632AE"/>
    <w:rsid w:val="00A87FD5"/>
    <w:rsid w:val="00AA0972"/>
    <w:rsid w:val="00AF19F1"/>
    <w:rsid w:val="00B045E0"/>
    <w:rsid w:val="00B2547F"/>
    <w:rsid w:val="00B52C9F"/>
    <w:rsid w:val="00B709E1"/>
    <w:rsid w:val="00B80B7C"/>
    <w:rsid w:val="00C264E0"/>
    <w:rsid w:val="00C4168B"/>
    <w:rsid w:val="00C70497"/>
    <w:rsid w:val="00C82AF2"/>
    <w:rsid w:val="00CA42B8"/>
    <w:rsid w:val="00CF1068"/>
    <w:rsid w:val="00D23508"/>
    <w:rsid w:val="00DB0854"/>
    <w:rsid w:val="00E24D13"/>
    <w:rsid w:val="00E356DF"/>
    <w:rsid w:val="00E42C16"/>
    <w:rsid w:val="00E440C6"/>
    <w:rsid w:val="00E44463"/>
    <w:rsid w:val="00E82CF0"/>
    <w:rsid w:val="00EB35E2"/>
    <w:rsid w:val="00ED4141"/>
    <w:rsid w:val="00F1207F"/>
    <w:rsid w:val="00F4504A"/>
    <w:rsid w:val="00F57A8C"/>
    <w:rsid w:val="00F64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A3A4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81CC-877D-4BC5-BDE0-C5B48DAA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3</cp:revision>
  <cp:lastPrinted>2020-04-14T15:47:00Z</cp:lastPrinted>
  <dcterms:created xsi:type="dcterms:W3CDTF">2021-05-17T14:50:00Z</dcterms:created>
  <dcterms:modified xsi:type="dcterms:W3CDTF">2021-05-17T15:58:00Z</dcterms:modified>
</cp:coreProperties>
</file>