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68" w:rsidRDefault="00CF1068" w:rsidP="00CF1068">
      <w:pPr>
        <w:jc w:val="center"/>
      </w:pPr>
      <w:r>
        <w:rPr>
          <w:noProof/>
        </w:rPr>
        <w:drawing>
          <wp:inline distT="0" distB="0" distL="0" distR="0">
            <wp:extent cx="1343025" cy="1369885"/>
            <wp:effectExtent l="0" t="0" r="0" b="1905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9835" cy="137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B57" w:rsidRDefault="003C4B57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3C4B57" w:rsidRDefault="00CF1068" w:rsidP="003C4B57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:rsidR="00435886" w:rsidRDefault="00435886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3C4B57" w:rsidRPr="00A677ED" w:rsidRDefault="003C4B57" w:rsidP="003C4B57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4F37DF">
        <w:rPr>
          <w:rFonts w:ascii="Arial" w:hAnsi="Arial" w:cs="Arial"/>
          <w:b/>
          <w:sz w:val="22"/>
          <w:szCs w:val="22"/>
        </w:rPr>
        <w:t xml:space="preserve">August </w:t>
      </w:r>
      <w:r w:rsidR="006430F1">
        <w:rPr>
          <w:rFonts w:ascii="Arial" w:hAnsi="Arial" w:cs="Arial"/>
          <w:b/>
          <w:sz w:val="22"/>
          <w:szCs w:val="22"/>
        </w:rPr>
        <w:t>28</w:t>
      </w:r>
      <w:r>
        <w:rPr>
          <w:rFonts w:ascii="Arial" w:hAnsi="Arial" w:cs="Arial"/>
          <w:b/>
          <w:sz w:val="22"/>
          <w:szCs w:val="22"/>
        </w:rPr>
        <w:t>, 201</w:t>
      </w:r>
      <w:r w:rsidR="006430F1">
        <w:rPr>
          <w:rFonts w:ascii="Arial" w:hAnsi="Arial" w:cs="Arial"/>
          <w:b/>
          <w:sz w:val="22"/>
          <w:szCs w:val="22"/>
        </w:rPr>
        <w:t>9</w:t>
      </w:r>
      <w:r w:rsidRPr="00A677ED">
        <w:rPr>
          <w:rFonts w:ascii="Arial" w:hAnsi="Arial" w:cs="Arial"/>
          <w:b/>
          <w:sz w:val="22"/>
          <w:szCs w:val="22"/>
        </w:rPr>
        <w:t xml:space="preserve">– </w:t>
      </w:r>
      <w:r w:rsidR="005B0371">
        <w:rPr>
          <w:rFonts w:ascii="Arial" w:hAnsi="Arial" w:cs="Arial"/>
          <w:b/>
          <w:sz w:val="22"/>
          <w:szCs w:val="22"/>
        </w:rPr>
        <w:t>6</w:t>
      </w:r>
      <w:r w:rsidRPr="00A677ED">
        <w:rPr>
          <w:rFonts w:ascii="Arial" w:hAnsi="Arial" w:cs="Arial"/>
          <w:b/>
          <w:sz w:val="22"/>
          <w:szCs w:val="22"/>
        </w:rPr>
        <w:t>:</w:t>
      </w:r>
      <w:r w:rsidR="005B0371">
        <w:rPr>
          <w:rFonts w:ascii="Arial" w:hAnsi="Arial" w:cs="Arial"/>
          <w:b/>
          <w:sz w:val="22"/>
          <w:szCs w:val="22"/>
        </w:rPr>
        <w:t>3</w:t>
      </w:r>
      <w:r w:rsidRPr="00A677ED">
        <w:rPr>
          <w:rFonts w:ascii="Arial" w:hAnsi="Arial" w:cs="Arial"/>
          <w:b/>
          <w:sz w:val="22"/>
          <w:szCs w:val="22"/>
        </w:rPr>
        <w:t>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2F457A" w:rsidRDefault="004F37DF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Site: </w:t>
      </w:r>
      <w:r w:rsidR="002F457A">
        <w:rPr>
          <w:rFonts w:ascii="Arial" w:hAnsi="Arial" w:cs="Arial"/>
          <w:b/>
          <w:sz w:val="22"/>
          <w:szCs w:val="22"/>
        </w:rPr>
        <w:t xml:space="preserve">Valley Transit District </w:t>
      </w:r>
    </w:p>
    <w:p w:rsidR="002F457A" w:rsidRDefault="002F457A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Meeting Room</w:t>
      </w:r>
    </w:p>
    <w:p w:rsidR="001F5F32" w:rsidRDefault="002F457A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Next door to the </w:t>
      </w:r>
      <w:r w:rsidR="005B0371">
        <w:rPr>
          <w:rFonts w:ascii="Arial" w:hAnsi="Arial" w:cs="Arial"/>
          <w:b/>
          <w:sz w:val="22"/>
          <w:szCs w:val="22"/>
        </w:rPr>
        <w:t>Derby Train Station</w:t>
      </w:r>
    </w:p>
    <w:p w:rsidR="00C96484" w:rsidRPr="00C96484" w:rsidRDefault="005B0371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6430F1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Main Street </w:t>
      </w:r>
      <w:r w:rsidR="00C96484" w:rsidRPr="00C96484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Derby</w:t>
      </w:r>
      <w:r w:rsidR="00C96484" w:rsidRPr="00C96484">
        <w:rPr>
          <w:rFonts w:ascii="Arial" w:hAnsi="Arial" w:cs="Arial"/>
          <w:b/>
          <w:sz w:val="22"/>
          <w:szCs w:val="22"/>
        </w:rPr>
        <w:t>, CT 06</w:t>
      </w:r>
      <w:r>
        <w:rPr>
          <w:rFonts w:ascii="Arial" w:hAnsi="Arial" w:cs="Arial"/>
          <w:b/>
          <w:sz w:val="22"/>
          <w:szCs w:val="22"/>
        </w:rPr>
        <w:t>418</w:t>
      </w:r>
    </w:p>
    <w:p w:rsidR="003C4B57" w:rsidRDefault="003C4B57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bookmarkStart w:id="0" w:name="_GoBack"/>
      <w:bookmarkEnd w:id="0"/>
    </w:p>
    <w:p w:rsidR="003C4B57" w:rsidRDefault="003C4B57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:rsidR="00600E45" w:rsidRPr="004E1371" w:rsidRDefault="005B0371" w:rsidP="005B037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0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:rsidR="00600E45" w:rsidRPr="004E1371" w:rsidRDefault="00600E45" w:rsidP="004F37DF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4F37DF">
              <w:rPr>
                <w:rFonts w:ascii="Arial" w:hAnsi="Arial"/>
                <w:b/>
                <w:bCs/>
                <w:sz w:val="22"/>
                <w:szCs w:val="22"/>
              </w:rPr>
              <w:t>July</w:t>
            </w:r>
            <w:r w:rsidR="000B6BEC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minutes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:rsidR="00600E45" w:rsidRPr="004E1371" w:rsidRDefault="005B0371" w:rsidP="005B037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2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:rsidR="00600E45" w:rsidRPr="004E1371" w:rsidRDefault="005B0371" w:rsidP="005B037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4 p.m.</w:t>
            </w:r>
          </w:p>
        </w:tc>
      </w:tr>
    </w:tbl>
    <w:p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6850"/>
        <w:gridCol w:w="1207"/>
        <w:gridCol w:w="1645"/>
      </w:tblGrid>
      <w:tr w:rsidR="009D3654" w:rsidTr="003D391D">
        <w:trPr>
          <w:trHeight w:val="360"/>
        </w:trPr>
        <w:tc>
          <w:tcPr>
            <w:tcW w:w="522" w:type="dxa"/>
          </w:tcPr>
          <w:p w:rsidR="009D3654" w:rsidRPr="004E1371" w:rsidRDefault="003D391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3D391D" w:rsidRDefault="002E74AD" w:rsidP="009D3654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Commissioner Joseph Giulietti Branch Overview and Rail Discussion</w:t>
            </w:r>
          </w:p>
          <w:p w:rsidR="001E12F8" w:rsidRDefault="001E12F8" w:rsidP="009D3654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74AD" w:rsidRPr="0079686E" w:rsidRDefault="002E74AD" w:rsidP="009D3654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9D3654" w:rsidRDefault="004F37DF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  <w:p w:rsidR="004F37DF" w:rsidRPr="004E1371" w:rsidRDefault="004F37DF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9D3654" w:rsidRPr="004E1371" w:rsidRDefault="005B0371" w:rsidP="001E12F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1E12F8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9D3654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1E12F8" w:rsidTr="001E12F8">
        <w:trPr>
          <w:trHeight w:val="585"/>
        </w:trPr>
        <w:tc>
          <w:tcPr>
            <w:tcW w:w="522" w:type="dxa"/>
          </w:tcPr>
          <w:p w:rsidR="001E12F8" w:rsidRDefault="001E12F8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6850" w:type="dxa"/>
          </w:tcPr>
          <w:p w:rsidR="001E12F8" w:rsidRDefault="001E12F8" w:rsidP="009D3654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Passenger stranding incident 8/4 discussion </w:t>
            </w:r>
          </w:p>
          <w:p w:rsidR="001E12F8" w:rsidRDefault="001E12F8" w:rsidP="009D3654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1E12F8" w:rsidRDefault="001E12F8" w:rsidP="001E12F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 / CDOT</w:t>
            </w:r>
          </w:p>
          <w:p w:rsidR="001E12F8" w:rsidRDefault="001E12F8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1E12F8" w:rsidRDefault="001E12F8" w:rsidP="001E12F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7:10 p.m.</w:t>
            </w:r>
          </w:p>
        </w:tc>
      </w:tr>
      <w:tr w:rsidR="005B0371" w:rsidTr="003D391D">
        <w:trPr>
          <w:trHeight w:val="360"/>
        </w:trPr>
        <w:tc>
          <w:tcPr>
            <w:tcW w:w="522" w:type="dxa"/>
          </w:tcPr>
          <w:p w:rsidR="005B0371" w:rsidRDefault="001E12F8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5B0371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5B0371" w:rsidRDefault="005B0371" w:rsidP="009D3654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Passing siding and Branch PTC – update and progress</w:t>
            </w:r>
          </w:p>
        </w:tc>
        <w:tc>
          <w:tcPr>
            <w:tcW w:w="1207" w:type="dxa"/>
          </w:tcPr>
          <w:p w:rsidR="005B0371" w:rsidRDefault="005B0371" w:rsidP="005B037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 / CDOT</w:t>
            </w:r>
          </w:p>
          <w:p w:rsidR="005B0371" w:rsidRDefault="005B0371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5B0371" w:rsidRDefault="002E74AD" w:rsidP="001E12F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5B0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1E12F8">
              <w:rPr>
                <w:rFonts w:ascii="Arial" w:hAnsi="Arial"/>
                <w:b/>
                <w:bCs/>
                <w:sz w:val="22"/>
                <w:szCs w:val="22"/>
              </w:rPr>
              <w:t>25</w:t>
            </w:r>
            <w:r w:rsidR="005B0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9D3654" w:rsidTr="003D391D">
        <w:tc>
          <w:tcPr>
            <w:tcW w:w="522" w:type="dxa"/>
          </w:tcPr>
          <w:p w:rsidR="009D3654" w:rsidRPr="004E1371" w:rsidRDefault="001E12F8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9D3654" w:rsidRDefault="004F37DF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Let’s Go CT – Branch Locomotive and Coach upgrades </w:t>
            </w:r>
          </w:p>
          <w:p w:rsidR="008B6AB0" w:rsidRDefault="008B6AB0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9D3654" w:rsidRPr="004E1371" w:rsidRDefault="004F37DF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5" w:type="dxa"/>
          </w:tcPr>
          <w:p w:rsidR="009D3654" w:rsidRDefault="009D3654" w:rsidP="001E12F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1E12F8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5B0371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4F37DF" w:rsidTr="000C05F6">
        <w:tc>
          <w:tcPr>
            <w:tcW w:w="522" w:type="dxa"/>
          </w:tcPr>
          <w:p w:rsidR="004F37DF" w:rsidRDefault="001E12F8" w:rsidP="00A81B3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79686E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79686E" w:rsidRDefault="0079686E" w:rsidP="0079686E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 line issues – questions for MNR</w:t>
            </w:r>
          </w:p>
          <w:p w:rsidR="004F37DF" w:rsidRDefault="004F37DF" w:rsidP="00F034B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4F37DF" w:rsidRDefault="0079686E" w:rsidP="00A81B3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5" w:type="dxa"/>
          </w:tcPr>
          <w:p w:rsidR="004F37DF" w:rsidRDefault="005B0371" w:rsidP="001E12F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79686E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1E12F8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79686E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9D3654" w:rsidTr="000C05F6">
        <w:tc>
          <w:tcPr>
            <w:tcW w:w="522" w:type="dxa"/>
          </w:tcPr>
          <w:p w:rsidR="009D3654" w:rsidRPr="004E1371" w:rsidRDefault="001E12F8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9D3654"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F034B2" w:rsidRDefault="00F034B2" w:rsidP="00F034B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Branch Line Issues – questions for MNR</w:t>
            </w:r>
          </w:p>
          <w:p w:rsidR="009D3654" w:rsidRPr="004E1371" w:rsidRDefault="009D3654" w:rsidP="00F034B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9D3654" w:rsidRPr="004E1371" w:rsidRDefault="0079686E" w:rsidP="00F034B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  <w:r w:rsidR="00F034B2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45" w:type="dxa"/>
          </w:tcPr>
          <w:p w:rsidR="009D3654" w:rsidRPr="004E1371" w:rsidRDefault="001E12F8" w:rsidP="001E12F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5B0371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9D3654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034B2" w:rsidTr="000C05F6">
        <w:tc>
          <w:tcPr>
            <w:tcW w:w="522" w:type="dxa"/>
          </w:tcPr>
          <w:p w:rsidR="00F034B2" w:rsidRDefault="001E12F8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0C3421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0C3421" w:rsidRDefault="000C3421" w:rsidP="000C342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Adjourn</w:t>
            </w:r>
          </w:p>
          <w:p w:rsidR="00F034B2" w:rsidRDefault="00F034B2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F034B2" w:rsidRPr="004E1371" w:rsidRDefault="000C3421" w:rsidP="006F3D4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Council </w:t>
            </w:r>
          </w:p>
        </w:tc>
        <w:tc>
          <w:tcPr>
            <w:tcW w:w="1645" w:type="dxa"/>
          </w:tcPr>
          <w:p w:rsidR="00F034B2" w:rsidRDefault="002E74AD" w:rsidP="001E12F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0C342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1E12F8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0C3421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:rsidR="008B6AB0" w:rsidRDefault="008B6AB0" w:rsidP="008B6AB0">
      <w:pPr>
        <w:rPr>
          <w:rFonts w:eastAsia="Times New Roman"/>
        </w:rPr>
      </w:pPr>
    </w:p>
    <w:p w:rsidR="003D391D" w:rsidRDefault="003D391D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123AD9" w:rsidRDefault="00CF1068" w:rsidP="00123AD9">
      <w:pPr>
        <w:spacing w:after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</w:p>
    <w:p w:rsidR="00123AD9" w:rsidRPr="00A677ED" w:rsidRDefault="00123AD9" w:rsidP="00123AD9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4F37DF">
        <w:rPr>
          <w:rFonts w:ascii="Arial" w:hAnsi="Arial" w:cs="Arial"/>
          <w:b/>
          <w:sz w:val="22"/>
          <w:szCs w:val="22"/>
        </w:rPr>
        <w:t xml:space="preserve">September </w:t>
      </w:r>
      <w:r w:rsidR="002E74AD">
        <w:rPr>
          <w:rFonts w:ascii="Arial" w:hAnsi="Arial" w:cs="Arial"/>
          <w:b/>
          <w:sz w:val="22"/>
          <w:szCs w:val="22"/>
        </w:rPr>
        <w:t>18</w:t>
      </w:r>
      <w:r>
        <w:rPr>
          <w:rFonts w:ascii="Arial" w:hAnsi="Arial" w:cs="Arial"/>
          <w:b/>
          <w:sz w:val="22"/>
          <w:szCs w:val="22"/>
        </w:rPr>
        <w:t>, 201</w:t>
      </w:r>
      <w:r w:rsidR="002E74AD">
        <w:rPr>
          <w:rFonts w:ascii="Arial" w:hAnsi="Arial" w:cs="Arial"/>
          <w:b/>
          <w:sz w:val="22"/>
          <w:szCs w:val="22"/>
        </w:rPr>
        <w:t>9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 w:rsidR="004F37DF">
        <w:rPr>
          <w:rFonts w:ascii="Arial" w:hAnsi="Arial" w:cs="Arial"/>
          <w:b/>
          <w:sz w:val="22"/>
          <w:szCs w:val="22"/>
        </w:rPr>
        <w:t>6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F37DF" w:rsidRDefault="004F37DF" w:rsidP="003C4B57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Grand Central Terminal</w:t>
      </w:r>
    </w:p>
    <w:p w:rsidR="006207DC" w:rsidRPr="003C4B57" w:rsidRDefault="004F37DF" w:rsidP="003C4B57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York City</w:t>
      </w:r>
    </w:p>
    <w:sectPr w:rsidR="006207DC" w:rsidRPr="003C4B57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78E0676-8591-405F-B8B1-1A16C8F2B93E}"/>
    <w:docVar w:name="dgnword-eventsink" w:val="244947320"/>
  </w:docVars>
  <w:rsids>
    <w:rsidRoot w:val="00CF1068"/>
    <w:rsid w:val="000B6BEC"/>
    <w:rsid w:val="000C05F6"/>
    <w:rsid w:val="000C3421"/>
    <w:rsid w:val="00123AD9"/>
    <w:rsid w:val="00174564"/>
    <w:rsid w:val="00184510"/>
    <w:rsid w:val="00195C72"/>
    <w:rsid w:val="001C4181"/>
    <w:rsid w:val="001E12F8"/>
    <w:rsid w:val="001F5F32"/>
    <w:rsid w:val="00246AB6"/>
    <w:rsid w:val="002A715B"/>
    <w:rsid w:val="002E74AD"/>
    <w:rsid w:val="002F1A36"/>
    <w:rsid w:val="002F457A"/>
    <w:rsid w:val="003224D1"/>
    <w:rsid w:val="0032637F"/>
    <w:rsid w:val="00332C6A"/>
    <w:rsid w:val="00360084"/>
    <w:rsid w:val="003C4B57"/>
    <w:rsid w:val="003D391D"/>
    <w:rsid w:val="003E0CD0"/>
    <w:rsid w:val="003F1A93"/>
    <w:rsid w:val="0040137A"/>
    <w:rsid w:val="00406AB4"/>
    <w:rsid w:val="00435886"/>
    <w:rsid w:val="00452875"/>
    <w:rsid w:val="004642FA"/>
    <w:rsid w:val="00482138"/>
    <w:rsid w:val="00497619"/>
    <w:rsid w:val="004D368B"/>
    <w:rsid w:val="004E1371"/>
    <w:rsid w:val="004F37DF"/>
    <w:rsid w:val="005145EF"/>
    <w:rsid w:val="00526092"/>
    <w:rsid w:val="00556334"/>
    <w:rsid w:val="0057263A"/>
    <w:rsid w:val="005A1F92"/>
    <w:rsid w:val="005B0371"/>
    <w:rsid w:val="00600E45"/>
    <w:rsid w:val="006207DC"/>
    <w:rsid w:val="006430F1"/>
    <w:rsid w:val="006679E8"/>
    <w:rsid w:val="00685B37"/>
    <w:rsid w:val="00692D58"/>
    <w:rsid w:val="006A1366"/>
    <w:rsid w:val="006B61D8"/>
    <w:rsid w:val="006F3D49"/>
    <w:rsid w:val="00785746"/>
    <w:rsid w:val="007933EC"/>
    <w:rsid w:val="007942D9"/>
    <w:rsid w:val="0079553A"/>
    <w:rsid w:val="0079686E"/>
    <w:rsid w:val="007A599E"/>
    <w:rsid w:val="00804346"/>
    <w:rsid w:val="008174A4"/>
    <w:rsid w:val="008B6AB0"/>
    <w:rsid w:val="008F1C42"/>
    <w:rsid w:val="0093797C"/>
    <w:rsid w:val="0096097D"/>
    <w:rsid w:val="00992D97"/>
    <w:rsid w:val="009C7ACB"/>
    <w:rsid w:val="009D3654"/>
    <w:rsid w:val="009F673C"/>
    <w:rsid w:val="00A54142"/>
    <w:rsid w:val="00A632AE"/>
    <w:rsid w:val="00A770EC"/>
    <w:rsid w:val="00A81B38"/>
    <w:rsid w:val="00AF19F1"/>
    <w:rsid w:val="00B52C9F"/>
    <w:rsid w:val="00BB36F7"/>
    <w:rsid w:val="00BE30A2"/>
    <w:rsid w:val="00C21FC7"/>
    <w:rsid w:val="00C264E0"/>
    <w:rsid w:val="00C82AF2"/>
    <w:rsid w:val="00C96484"/>
    <w:rsid w:val="00CA42B8"/>
    <w:rsid w:val="00CC3006"/>
    <w:rsid w:val="00CF1068"/>
    <w:rsid w:val="00D23508"/>
    <w:rsid w:val="00DB0854"/>
    <w:rsid w:val="00E24D13"/>
    <w:rsid w:val="00E42C16"/>
    <w:rsid w:val="00E440C6"/>
    <w:rsid w:val="00E44463"/>
    <w:rsid w:val="00E82CF0"/>
    <w:rsid w:val="00ED4141"/>
    <w:rsid w:val="00F034B2"/>
    <w:rsid w:val="00F1207F"/>
    <w:rsid w:val="00F4504A"/>
    <w:rsid w:val="00F57A8C"/>
    <w:rsid w:val="00F648DB"/>
    <w:rsid w:val="00F74C85"/>
    <w:rsid w:val="00FA2B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770EC"/>
  </w:style>
  <w:style w:type="character" w:customStyle="1" w:styleId="xbe">
    <w:name w:val="_xbe"/>
    <w:basedOn w:val="DefaultParagraphFont"/>
    <w:rsid w:val="00A7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E2FC-196C-4152-995C-8374375E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Hartwell</dc:creator>
  <cp:keywords/>
  <cp:lastModifiedBy>Jim Gildea</cp:lastModifiedBy>
  <cp:revision>4</cp:revision>
  <cp:lastPrinted>2017-03-21T11:44:00Z</cp:lastPrinted>
  <dcterms:created xsi:type="dcterms:W3CDTF">2019-08-02T15:28:00Z</dcterms:created>
  <dcterms:modified xsi:type="dcterms:W3CDTF">2019-08-07T18:08:00Z</dcterms:modified>
</cp:coreProperties>
</file>